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Autospacing="1" w:after="100" w:afterAutospacing="1" w:line="440" w:lineRule="exact"/>
        <w:jc w:val="center"/>
        <w:outlineLvl w:val="0"/>
        <w:rPr>
          <w:rFonts w:ascii="宋体" w:hAnsi="宋体" w:eastAsia="宋体"/>
          <w:b/>
          <w:bCs/>
          <w:kern w:val="36"/>
          <w:sz w:val="36"/>
          <w:szCs w:val="36"/>
          <w:lang w:val="en"/>
        </w:rPr>
      </w:pPr>
      <w:bookmarkStart w:id="0" w:name="_GoBack"/>
      <w:r>
        <w:rPr>
          <w:rFonts w:ascii="宋体" w:hAnsi="宋体" w:eastAsia="宋体"/>
          <w:b/>
          <w:bCs/>
          <w:kern w:val="36"/>
          <w:sz w:val="36"/>
          <w:szCs w:val="36"/>
          <w:lang w:val="en"/>
        </w:rPr>
        <w:t>2021年</w:t>
      </w:r>
      <w:r>
        <w:rPr>
          <w:rFonts w:hint="eastAsia" w:ascii="宋体" w:hAnsi="宋体" w:eastAsia="宋体"/>
          <w:b/>
          <w:bCs/>
          <w:kern w:val="36"/>
          <w:sz w:val="36"/>
          <w:szCs w:val="36"/>
          <w:lang w:val="en"/>
        </w:rPr>
        <w:t>普通</w:t>
      </w:r>
      <w:r>
        <w:rPr>
          <w:rFonts w:ascii="宋体" w:hAnsi="宋体" w:eastAsia="宋体"/>
          <w:b/>
          <w:bCs/>
          <w:kern w:val="36"/>
          <w:sz w:val="36"/>
          <w:szCs w:val="36"/>
          <w:lang w:val="en"/>
        </w:rPr>
        <w:t>高校专升本考试疫情防控考生须知</w:t>
      </w:r>
      <w:bookmarkEnd w:id="0"/>
    </w:p>
    <w:p>
      <w:pPr>
        <w:shd w:val="clear" w:color="auto" w:fill="FFFFFF"/>
        <w:spacing w:after="0" w:line="440" w:lineRule="exact"/>
        <w:ind w:firstLine="555"/>
        <w:jc w:val="both"/>
        <w:rPr>
          <w:rFonts w:ascii="宋体" w:hAnsi="宋体" w:eastAsia="宋体"/>
          <w:sz w:val="24"/>
          <w:szCs w:val="24"/>
          <w:lang w:val="en"/>
        </w:rPr>
      </w:pP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1.</w:t>
      </w:r>
      <w:r>
        <w:rPr>
          <w:rFonts w:hint="eastAsia"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考生须提前两周完成本人健康码（浙江省内）的申领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，并高度重视交通、食宿安全和自我防疫保护，避免出省旅行及有违健康、防疫的一切活动。赴考时应提前预留足够的时间，以接受考试入场前的健康检查与体温检测。</w:t>
      </w:r>
    </w:p>
    <w:p>
      <w:pPr>
        <w:shd w:val="clear" w:color="auto" w:fill="FFFFFF"/>
        <w:spacing w:after="0" w:line="440" w:lineRule="exact"/>
        <w:ind w:firstLine="555"/>
        <w:jc w:val="both"/>
        <w:rPr>
          <w:rFonts w:ascii="宋体" w:hAnsi="宋体" w:eastAsia="宋体"/>
          <w:sz w:val="24"/>
          <w:szCs w:val="24"/>
          <w:lang w:val="en"/>
        </w:rPr>
      </w:pP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2.</w:t>
      </w:r>
      <w:r>
        <w:rPr>
          <w:rFonts w:hint="eastAsia"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所有考生须符合考前</w:t>
      </w:r>
      <w:r>
        <w:rPr>
          <w:rFonts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14天</w:t>
      </w:r>
      <w:r>
        <w:rPr>
          <w:rFonts w:hint="eastAsia"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内健康码绿码且体温正常、无相关症状（干咳、乏力、咽痛、腹泻等）、无流行病学史（未到过中高风险地区或近距离接触过来自高风险地区人群）的要求。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考前14天内有中高风险地区旅居史以及浙江“健康码”为非绿色的考生，如无相关症状，应提供近7天内核酸检测阴性证明材料或出示包含核酸检测阴性信息的“健康码”绿码。如考前1</w:t>
      </w:r>
      <w:r>
        <w:rPr>
          <w:rFonts w:ascii="仿宋" w:hAnsi="仿宋" w:eastAsia="仿宋"/>
          <w:color w:val="111F2C"/>
          <w:sz w:val="29"/>
          <w:szCs w:val="29"/>
          <w:shd w:val="clear" w:color="auto" w:fill="FFFFFF"/>
          <w:lang w:val="en"/>
        </w:rPr>
        <w:t>4天内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出现相关症状（体温异常&lt;≥37.3℃&gt;、干咳、乏力、咽痛、腹泻等之一者），须在定点医院诊治，并提供7天内核酸检测阴性证明材料方可参加考试。考生为既往新冠肺炎确诊病例、无症状感染者及其密切接触者的，应提供7天内核酸检测阴性证明材料方可参加考试。</w:t>
      </w:r>
    </w:p>
    <w:p>
      <w:pPr>
        <w:shd w:val="clear" w:color="auto" w:fill="FFFFFF"/>
        <w:spacing w:after="0" w:line="440" w:lineRule="exact"/>
        <w:ind w:firstLine="555"/>
        <w:jc w:val="both"/>
        <w:rPr>
          <w:rFonts w:ascii="宋体" w:hAnsi="宋体" w:eastAsia="宋体"/>
          <w:sz w:val="24"/>
          <w:szCs w:val="24"/>
          <w:lang w:val="en"/>
        </w:rPr>
      </w:pP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3.</w:t>
      </w:r>
      <w:r>
        <w:rPr>
          <w:rFonts w:hint="eastAsia"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考生在参加考试前，须事先报告本人健康状况，如实填写《</w:t>
      </w:r>
      <w:r>
        <w:rPr>
          <w:rFonts w:hint="eastAsia" w:ascii="仿宋" w:hAnsi="仿宋" w:eastAsia="仿宋"/>
          <w:b/>
          <w:color w:val="111F2C"/>
          <w:sz w:val="29"/>
          <w:szCs w:val="29"/>
          <w:shd w:val="clear" w:color="auto" w:fill="FFFFFF"/>
          <w:lang w:val="en"/>
        </w:rPr>
        <w:t>202</w:t>
      </w:r>
      <w:r>
        <w:rPr>
          <w:rFonts w:ascii="仿宋" w:hAnsi="仿宋" w:eastAsia="仿宋"/>
          <w:b/>
          <w:color w:val="111F2C"/>
          <w:sz w:val="29"/>
          <w:szCs w:val="29"/>
          <w:shd w:val="clear" w:color="auto" w:fill="FFFFFF"/>
          <w:lang w:val="en"/>
        </w:rPr>
        <w:t>1</w:t>
      </w:r>
      <w:r>
        <w:rPr>
          <w:rFonts w:hint="eastAsia" w:ascii="仿宋" w:hAnsi="仿宋" w:eastAsia="仿宋"/>
          <w:b/>
          <w:color w:val="111F2C"/>
          <w:sz w:val="29"/>
          <w:szCs w:val="29"/>
          <w:shd w:val="clear" w:color="auto" w:fill="FFFFFF"/>
          <w:lang w:val="en"/>
        </w:rPr>
        <w:t>年普通高校专升本考试考生健康状况报告表</w:t>
      </w:r>
      <w:r>
        <w:rPr>
          <w:rFonts w:hint="eastAsia" w:ascii="仿宋" w:hAnsi="仿宋" w:eastAsia="仿宋"/>
          <w:b/>
          <w:bCs/>
          <w:color w:val="111F2C"/>
          <w:sz w:val="29"/>
          <w:szCs w:val="29"/>
          <w:shd w:val="clear" w:color="auto" w:fill="FFFFFF"/>
          <w:lang w:val="en"/>
        </w:rPr>
        <w:t>》</w:t>
      </w:r>
      <w:r>
        <w:rPr>
          <w:rFonts w:hint="eastAsia" w:ascii="仿宋" w:hAnsi="仿宋" w:eastAsia="仿宋"/>
          <w:b/>
          <w:bCs/>
          <w:color w:val="111F2C"/>
          <w:sz w:val="28"/>
          <w:szCs w:val="28"/>
          <w:shd w:val="clear" w:color="auto" w:fill="FFFFFF"/>
          <w:lang w:val="en"/>
        </w:rPr>
        <w:t>&lt;一&gt;、&lt;二&gt;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；表&lt;一&gt;于</w:t>
      </w:r>
      <w:r>
        <w:rPr>
          <w:rFonts w:ascii="仿宋" w:hAnsi="仿宋" w:eastAsia="仿宋"/>
          <w:color w:val="111F2C"/>
          <w:sz w:val="29"/>
          <w:szCs w:val="29"/>
          <w:shd w:val="clear" w:color="auto" w:fill="FFFFFF"/>
          <w:lang w:val="en"/>
        </w:rPr>
        <w:t>4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月</w:t>
      </w:r>
      <w:r>
        <w:rPr>
          <w:rFonts w:ascii="仿宋" w:hAnsi="仿宋" w:eastAsia="仿宋"/>
          <w:color w:val="111F2C"/>
          <w:sz w:val="29"/>
          <w:szCs w:val="29"/>
          <w:shd w:val="clear" w:color="auto" w:fill="FFFFFF"/>
          <w:lang w:val="en"/>
        </w:rPr>
        <w:t>5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日前打印准考证时在网上填报并递交，表&lt;二&gt;在打印准考证时下载、在考前1天填写、考试入场时（4月1</w:t>
      </w:r>
      <w:r>
        <w:rPr>
          <w:rFonts w:ascii="仿宋" w:hAnsi="仿宋" w:eastAsia="仿宋"/>
          <w:color w:val="111F2C"/>
          <w:sz w:val="29"/>
          <w:szCs w:val="29"/>
          <w:shd w:val="clear" w:color="auto" w:fill="FFFFFF"/>
          <w:lang w:val="en"/>
        </w:rPr>
        <w:t>1日</w:t>
      </w: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）上交考点健康监测人员。</w:t>
      </w:r>
    </w:p>
    <w:p>
      <w:pPr>
        <w:shd w:val="clear" w:color="auto" w:fill="FFFFFF"/>
        <w:spacing w:after="0" w:line="440" w:lineRule="exact"/>
        <w:ind w:firstLine="555"/>
        <w:jc w:val="both"/>
        <w:rPr>
          <w:rFonts w:ascii="仿宋" w:hAnsi="仿宋" w:eastAsia="仿宋"/>
          <w:color w:val="111F2C"/>
          <w:sz w:val="29"/>
          <w:szCs w:val="29"/>
          <w:shd w:val="clear" w:color="auto" w:fill="FFFFFF"/>
          <w:lang w:val="en"/>
        </w:rPr>
      </w:pP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4.考生赴考，毋需自带手机，以免误带手机进入考场造成考试违规。进入考点时，须遵守考试防疫规定，自觉接受体温检测；非考试时段应佩戴口罩、有序排队，相互保持1米以上间距，不扎堆聚集聊天。养成勤洗手习惯，打喷嚏或咳嗽时要用纸巾、手绢、衣袖等遮挡。</w:t>
      </w:r>
    </w:p>
    <w:p>
      <w:pPr>
        <w:shd w:val="clear" w:color="auto" w:fill="FFFFFF"/>
        <w:spacing w:after="0" w:line="440" w:lineRule="exact"/>
        <w:ind w:firstLine="555"/>
        <w:jc w:val="both"/>
        <w:rPr>
          <w:rFonts w:ascii="宋体" w:hAnsi="宋体" w:eastAsia="宋体"/>
          <w:sz w:val="24"/>
          <w:szCs w:val="24"/>
          <w:lang w:val="en"/>
        </w:rPr>
      </w:pPr>
      <w:r>
        <w:rPr>
          <w:rFonts w:hint="eastAsia" w:ascii="仿宋" w:hAnsi="仿宋" w:eastAsia="仿宋"/>
          <w:color w:val="111F2C"/>
          <w:sz w:val="29"/>
          <w:szCs w:val="29"/>
          <w:shd w:val="clear" w:color="auto" w:fill="FFFFFF"/>
          <w:lang w:val="en"/>
        </w:rPr>
        <w:t>根据疫情防控要求，除考生外的其他人员一律不得进入考点。</w:t>
      </w:r>
    </w:p>
    <w:p>
      <w:pPr>
        <w:shd w:val="clear" w:color="auto" w:fill="FFFFFF"/>
        <w:spacing w:after="0" w:line="440" w:lineRule="exact"/>
        <w:rPr>
          <w:rFonts w:ascii="宋体" w:hAnsi="宋体" w:eastAsia="宋体"/>
          <w:sz w:val="24"/>
          <w:szCs w:val="24"/>
          <w:lang w:val="en"/>
        </w:rPr>
      </w:pPr>
    </w:p>
    <w:p>
      <w:pPr>
        <w:shd w:val="clear" w:color="auto" w:fill="FFFFFF"/>
        <w:spacing w:after="0" w:line="440" w:lineRule="exact"/>
        <w:rPr>
          <w:rFonts w:ascii="宋体" w:hAnsi="宋体" w:eastAsia="宋体"/>
          <w:sz w:val="24"/>
          <w:szCs w:val="24"/>
          <w:lang w:val="en"/>
        </w:rPr>
      </w:pPr>
    </w:p>
    <w:p>
      <w:pPr>
        <w:shd w:val="clear" w:color="auto" w:fill="FFFFFF"/>
        <w:spacing w:after="0" w:line="440" w:lineRule="exact"/>
        <w:rPr>
          <w:rFonts w:ascii="宋体" w:hAnsi="宋体" w:eastAsia="宋体"/>
          <w:sz w:val="24"/>
          <w:szCs w:val="24"/>
          <w:lang w:val="en"/>
        </w:rPr>
      </w:pPr>
    </w:p>
    <w:p>
      <w:pPr>
        <w:shd w:val="clear" w:color="auto" w:fill="FFFFFF"/>
        <w:spacing w:after="0" w:line="440" w:lineRule="exact"/>
        <w:rPr>
          <w:rFonts w:ascii="宋体" w:hAnsi="宋体" w:eastAsia="宋体"/>
          <w:sz w:val="24"/>
          <w:szCs w:val="24"/>
          <w:lang w:val="en"/>
        </w:rPr>
      </w:pP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</w:pP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202</w:t>
      </w:r>
      <w:r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1</w:t>
      </w: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年普通高校专升本考试考生健康状况报告表</w:t>
      </w:r>
      <w:r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&lt;一&gt;</w:t>
      </w: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（网上提交）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276"/>
        <w:gridCol w:w="25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准考证号码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19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926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请考生如实填写下列信息，于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月</w:t>
            </w:r>
            <w:r>
              <w:rPr>
                <w:rFonts w:ascii="仿宋" w:hAnsi="仿宋" w:eastAsia="仿宋"/>
                <w:b/>
                <w:szCs w:val="21"/>
              </w:rPr>
              <w:t>5</w:t>
            </w:r>
            <w:r>
              <w:rPr>
                <w:rFonts w:hint="eastAsia" w:ascii="仿宋" w:hAnsi="仿宋" w:eastAsia="仿宋"/>
                <w:b/>
                <w:szCs w:val="21"/>
              </w:rPr>
              <w:t>日前打印准考证时在网上填报、递交。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填表前两周本人身体健康状况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有无出现过发热、干咳、乏力、咽痛、腹泻等症状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830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有过上述症状，具体症状为：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8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是否是既往感染者（确诊病例或无症状感染者）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8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是否是感染者的密切接触者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周是否有流行病学史（到过高风险地区或近距离接触过来自高风险地区人群）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8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是否为须做核酸检测者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□否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如为须做核酸检测者，是否已落实检测事宜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□否</w:t>
            </w:r>
          </w:p>
        </w:tc>
      </w:tr>
    </w:tbl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</w:pPr>
    </w:p>
    <w:p>
      <w:pPr>
        <w:adjustRightInd/>
        <w:snapToGrid/>
        <w:spacing w:after="0"/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</w:pPr>
      <w:r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  <w:br w:type="page"/>
      </w: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202</w:t>
      </w:r>
      <w:r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1</w:t>
      </w: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年普通高校专升本考试考生健康状况报告表&lt;</w:t>
      </w:r>
      <w:r>
        <w:rPr>
          <w:rFonts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二&gt;</w:t>
      </w:r>
      <w:r>
        <w:rPr>
          <w:rFonts w:hint="eastAsia" w:ascii="方正小标宋简体" w:hAnsi="Times New Roman" w:eastAsia="方正小标宋简体" w:cs="Times New Roman"/>
          <w:color w:val="111F2C"/>
          <w:szCs w:val="30"/>
          <w:shd w:val="clear" w:color="auto" w:fill="FFFFFF"/>
        </w:rPr>
        <w:t>（考试入场时提交）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559"/>
        <w:gridCol w:w="2551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准考证号码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19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926" w:type="dxa"/>
            <w:gridSpan w:val="6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请考生在考前一天如实填写下列信息，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月</w:t>
            </w:r>
            <w:r>
              <w:rPr>
                <w:rFonts w:ascii="仿宋" w:hAnsi="仿宋" w:eastAsia="仿宋"/>
                <w:b/>
                <w:szCs w:val="21"/>
              </w:rPr>
              <w:t>11</w:t>
            </w:r>
            <w:r>
              <w:rPr>
                <w:rFonts w:hint="eastAsia" w:ascii="仿宋" w:hAnsi="仿宋" w:eastAsia="仿宋"/>
                <w:b/>
                <w:szCs w:val="21"/>
              </w:rPr>
              <w:t>日考试入场时上交给考点检查检测人员。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考前1</w:t>
            </w:r>
            <w:r>
              <w:rPr>
                <w:rFonts w:ascii="仿宋" w:hAnsi="仿宋" w:eastAsia="仿宋"/>
                <w:sz w:val="19"/>
                <w:szCs w:val="21"/>
              </w:rPr>
              <w:t>4</w:t>
            </w:r>
            <w:r>
              <w:rPr>
                <w:rFonts w:hint="eastAsia" w:ascii="仿宋" w:hAnsi="仿宋" w:eastAsia="仿宋"/>
                <w:sz w:val="19"/>
                <w:szCs w:val="21"/>
              </w:rPr>
              <w:t>天本人身体健康状况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有无出现过发热、干咳、乏力、咽痛、腹泻等症状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有过上述症状，具体症状为：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是否是既往感染者（确诊病例或无症状感染者）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是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9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是否是感染者的密切接触者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4天</w:t>
            </w:r>
            <w:r>
              <w:rPr>
                <w:rFonts w:hint="eastAsia" w:ascii="仿宋" w:hAnsi="仿宋" w:eastAsia="仿宋"/>
                <w:szCs w:val="21"/>
              </w:rPr>
              <w:t>是否有流行病学史（到过高风险地区或近距离接触过来自高风险地区人群）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6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是否为须做核酸检测者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□否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核酸检测结果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 xml:space="preserve">□ 阴性 □ 阳性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考点检查检测记录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体温</w:t>
            </w:r>
            <w:r>
              <w:rPr>
                <w:rFonts w:hint="eastAsia" w:ascii="仿宋" w:hAnsi="仿宋" w:eastAsia="仿宋"/>
                <w:szCs w:val="21"/>
              </w:rPr>
              <w:t>≥</w:t>
            </w:r>
            <w:r>
              <w:rPr>
                <w:rFonts w:ascii="仿宋" w:hAnsi="仿宋" w:eastAsia="仿宋"/>
                <w:szCs w:val="21"/>
              </w:rPr>
              <w:t>37.3</w:t>
            </w:r>
            <w:r>
              <w:rPr>
                <w:rFonts w:hint="eastAsia" w:ascii="仿宋" w:hAnsi="仿宋" w:eastAsia="仿宋"/>
                <w:szCs w:val="21"/>
              </w:rPr>
              <w:t>℃</w:t>
            </w:r>
            <w:r>
              <w:rPr>
                <w:rFonts w:ascii="仿宋" w:hAnsi="仿宋" w:eastAsia="仿宋"/>
                <w:szCs w:val="21"/>
              </w:rPr>
              <w:t>为异常体温</w:t>
            </w:r>
          </w:p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（考点填写）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上午</w:t>
            </w:r>
          </w:p>
        </w:tc>
        <w:tc>
          <w:tcPr>
            <w:tcW w:w="2551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体温异常记录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℃</w:t>
            </w:r>
          </w:p>
        </w:tc>
        <w:tc>
          <w:tcPr>
            <w:tcW w:w="993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检测员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下午</w:t>
            </w:r>
          </w:p>
        </w:tc>
        <w:tc>
          <w:tcPr>
            <w:tcW w:w="2551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体温异常记录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℃</w:t>
            </w:r>
          </w:p>
        </w:tc>
        <w:tc>
          <w:tcPr>
            <w:tcW w:w="993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检测员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>注：此表由考生在打印准考证时下载打印，4月1</w:t>
      </w:r>
      <w:r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>1日</w:t>
      </w:r>
      <w:r>
        <w:rPr>
          <w:rFonts w:hint="eastAsia"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>考试入场时上交考点。</w:t>
      </w:r>
    </w:p>
    <w:p>
      <w:pPr>
        <w:spacing w:line="360" w:lineRule="exact"/>
        <w:ind w:firstLine="5400" w:firstLineChars="2250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>考生签名：</w:t>
      </w: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 xml:space="preserve">年   月 </w:t>
      </w:r>
      <w:r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  <w:t xml:space="preserve">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3A"/>
    <w:rsid w:val="001443B0"/>
    <w:rsid w:val="00165493"/>
    <w:rsid w:val="00222DA7"/>
    <w:rsid w:val="0022370F"/>
    <w:rsid w:val="0071510A"/>
    <w:rsid w:val="0073493A"/>
    <w:rsid w:val="00B074AF"/>
    <w:rsid w:val="00B505C7"/>
    <w:rsid w:val="00EC037A"/>
    <w:rsid w:val="00FD387F"/>
    <w:rsid w:val="20E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ahoma" w:hAnsi="Tahoma" w:eastAsia="微软雅黑" w:cs="宋体"/>
      <w:kern w:val="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 w:eastAsia="微软雅黑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1254</Characters>
  <Lines>10</Lines>
  <Paragraphs>2</Paragraphs>
  <TotalTime>35</TotalTime>
  <ScaleCrop>false</ScaleCrop>
  <LinksUpToDate>false</LinksUpToDate>
  <CharactersWithSpaces>1472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2021-03-08T07:42:00Z</dcterms:created>
  <dc:creator>shigl</dc:creator>
  <cp:lastModifiedBy>牛牛</cp:lastModifiedBy>
  <dcterms:modified xsi:type="dcterms:W3CDTF">2021-04-02T00:57:04Z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